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Antrat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52936F55" w:rsidR="0011632E" w:rsidRPr="00A278E5" w:rsidRDefault="0011632E" w:rsidP="00FB37AB">
      <w:pPr>
        <w:tabs>
          <w:tab w:val="left" w:pos="284"/>
        </w:tabs>
        <w:ind w:left="360"/>
        <w:jc w:val="center"/>
        <w:rPr>
          <w:b/>
        </w:rPr>
      </w:pPr>
      <w:r w:rsidRPr="00A278E5">
        <w:rPr>
          <w:b/>
        </w:rPr>
        <w:t>„</w:t>
      </w:r>
      <w:r w:rsidR="007B65AB" w:rsidRPr="00A278E5">
        <w:rPr>
          <w:b/>
        </w:rPr>
        <w:t>PAUKŠČIŲ BALSŲ  ĮRAŠYMO IR ANALIZĖS SISTEMA</w:t>
      </w:r>
      <w:r w:rsidR="00C56142">
        <w:rPr>
          <w:b/>
        </w:rPr>
        <w:t>-</w:t>
      </w:r>
      <w:r w:rsidR="009418B0">
        <w:rPr>
          <w:b/>
        </w:rPr>
        <w:t>3</w:t>
      </w:r>
      <w:r w:rsidRPr="00A278E5">
        <w:rPr>
          <w:b/>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06502DB7" w14:textId="77777777" w:rsidR="00A278E5" w:rsidRDefault="00A278E5"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lastRenderedPageBreak/>
        <w:t>PASIŪLYMO KAINA</w:t>
      </w:r>
    </w:p>
    <w:p w14:paraId="5963C1CC" w14:textId="77777777" w:rsidR="006D5820" w:rsidRDefault="006D5820" w:rsidP="006D5820">
      <w:pPr>
        <w:tabs>
          <w:tab w:val="left" w:pos="426"/>
        </w:tabs>
        <w:jc w:val="center"/>
        <w:rPr>
          <w:b/>
        </w:rPr>
      </w:pPr>
    </w:p>
    <w:p w14:paraId="40779AA3" w14:textId="77777777" w:rsidR="006D5820" w:rsidRDefault="006D5820" w:rsidP="006D5820">
      <w:pPr>
        <w:tabs>
          <w:tab w:val="left" w:pos="426"/>
        </w:tabs>
        <w:jc w:val="center"/>
        <w:rPr>
          <w:b/>
        </w:rPr>
      </w:pPr>
    </w:p>
    <w:p w14:paraId="52334EF2" w14:textId="4A89EA7C" w:rsidR="006D5820" w:rsidRDefault="006D5820" w:rsidP="00A80685">
      <w:pPr>
        <w:tabs>
          <w:tab w:val="left" w:pos="426"/>
        </w:tabs>
      </w:pPr>
    </w:p>
    <w:p w14:paraId="3C9BC478" w14:textId="77777777" w:rsidR="0011632E" w:rsidRDefault="0011632E" w:rsidP="0011632E"/>
    <w:tbl>
      <w:tblPr>
        <w:tblW w:w="10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768"/>
        <w:gridCol w:w="3612"/>
        <w:gridCol w:w="1280"/>
        <w:gridCol w:w="1308"/>
        <w:gridCol w:w="1308"/>
        <w:gridCol w:w="1559"/>
      </w:tblGrid>
      <w:tr w:rsidR="004E5993" w14:paraId="594D58F1" w14:textId="77777777" w:rsidTr="00E55B8A">
        <w:trPr>
          <w:tblHeader/>
        </w:trPr>
        <w:tc>
          <w:tcPr>
            <w:tcW w:w="540" w:type="dxa"/>
            <w:shd w:val="clear" w:color="auto" w:fill="BDD6EE" w:themeFill="accent1" w:themeFillTint="66"/>
            <w:vAlign w:val="center"/>
          </w:tcPr>
          <w:p w14:paraId="3ECCFCFF" w14:textId="77777777" w:rsidR="004E5993" w:rsidRDefault="004E5993" w:rsidP="007F3D70">
            <w:pPr>
              <w:jc w:val="center"/>
              <w:rPr>
                <w:b/>
                <w:sz w:val="21"/>
                <w:szCs w:val="21"/>
              </w:rPr>
            </w:pPr>
            <w:r>
              <w:rPr>
                <w:b/>
                <w:sz w:val="21"/>
                <w:szCs w:val="21"/>
              </w:rPr>
              <w:t>Eil. Nr.</w:t>
            </w:r>
          </w:p>
        </w:tc>
        <w:tc>
          <w:tcPr>
            <w:tcW w:w="4380" w:type="dxa"/>
            <w:gridSpan w:val="2"/>
            <w:shd w:val="clear" w:color="auto" w:fill="BDD6EE" w:themeFill="accent1" w:themeFillTint="66"/>
            <w:vAlign w:val="center"/>
          </w:tcPr>
          <w:p w14:paraId="59128E77" w14:textId="77777777" w:rsidR="004E5993" w:rsidRDefault="004E5993" w:rsidP="007F3D70">
            <w:pPr>
              <w:jc w:val="center"/>
              <w:rPr>
                <w:b/>
                <w:sz w:val="21"/>
                <w:szCs w:val="21"/>
              </w:rPr>
            </w:pPr>
            <w:r>
              <w:rPr>
                <w:b/>
                <w:sz w:val="21"/>
                <w:szCs w:val="21"/>
              </w:rPr>
              <w:t>Pirkimo objektas</w:t>
            </w:r>
          </w:p>
        </w:tc>
        <w:tc>
          <w:tcPr>
            <w:tcW w:w="1280" w:type="dxa"/>
            <w:shd w:val="clear" w:color="auto" w:fill="BDD6EE" w:themeFill="accent1" w:themeFillTint="66"/>
            <w:vAlign w:val="center"/>
          </w:tcPr>
          <w:p w14:paraId="37F03E2D" w14:textId="77777777" w:rsidR="004E5993" w:rsidRDefault="004E5993" w:rsidP="007F3D70">
            <w:pPr>
              <w:jc w:val="center"/>
              <w:rPr>
                <w:b/>
                <w:sz w:val="21"/>
                <w:szCs w:val="21"/>
              </w:rPr>
            </w:pPr>
            <w:r>
              <w:rPr>
                <w:b/>
                <w:sz w:val="21"/>
                <w:szCs w:val="21"/>
              </w:rPr>
              <w:t>Mato vnt.</w:t>
            </w:r>
          </w:p>
        </w:tc>
        <w:tc>
          <w:tcPr>
            <w:tcW w:w="1308" w:type="dxa"/>
            <w:shd w:val="clear" w:color="auto" w:fill="BDD6EE" w:themeFill="accent1" w:themeFillTint="66"/>
            <w:vAlign w:val="center"/>
          </w:tcPr>
          <w:p w14:paraId="5FF56DAA" w14:textId="65C46016" w:rsidR="004E5993" w:rsidRDefault="004E5993" w:rsidP="007F3D70">
            <w:pPr>
              <w:jc w:val="center"/>
              <w:rPr>
                <w:b/>
                <w:sz w:val="21"/>
                <w:szCs w:val="21"/>
              </w:rPr>
            </w:pPr>
            <w:r>
              <w:rPr>
                <w:b/>
                <w:sz w:val="21"/>
                <w:szCs w:val="21"/>
              </w:rPr>
              <w:t>Kiekis</w:t>
            </w:r>
          </w:p>
        </w:tc>
        <w:tc>
          <w:tcPr>
            <w:tcW w:w="1308" w:type="dxa"/>
            <w:shd w:val="clear" w:color="auto" w:fill="BDD6EE" w:themeFill="accent1" w:themeFillTint="66"/>
            <w:vAlign w:val="center"/>
          </w:tcPr>
          <w:p w14:paraId="168E211D" w14:textId="62580A4F" w:rsidR="004E5993" w:rsidRDefault="00061219" w:rsidP="007F3D70">
            <w:pPr>
              <w:jc w:val="center"/>
              <w:rPr>
                <w:b/>
                <w:sz w:val="21"/>
                <w:szCs w:val="21"/>
              </w:rPr>
            </w:pPr>
            <w:r>
              <w:rPr>
                <w:b/>
                <w:sz w:val="21"/>
                <w:szCs w:val="21"/>
              </w:rPr>
              <w:t>Vieneto kaina Eur be PVM</w:t>
            </w:r>
          </w:p>
        </w:tc>
        <w:tc>
          <w:tcPr>
            <w:tcW w:w="1559" w:type="dxa"/>
            <w:shd w:val="clear" w:color="auto" w:fill="BDD6EE" w:themeFill="accent1" w:themeFillTint="66"/>
            <w:vAlign w:val="center"/>
          </w:tcPr>
          <w:p w14:paraId="70B98A71" w14:textId="7F69CD71" w:rsidR="004E5993" w:rsidRDefault="00061219" w:rsidP="007F3D70">
            <w:pPr>
              <w:jc w:val="center"/>
              <w:rPr>
                <w:b/>
                <w:sz w:val="21"/>
                <w:szCs w:val="21"/>
              </w:rPr>
            </w:pPr>
            <w:r>
              <w:rPr>
                <w:b/>
                <w:sz w:val="21"/>
                <w:szCs w:val="21"/>
              </w:rPr>
              <w:t>Bendra k</w:t>
            </w:r>
            <w:r w:rsidR="004E5993">
              <w:rPr>
                <w:b/>
                <w:sz w:val="21"/>
                <w:szCs w:val="21"/>
              </w:rPr>
              <w:t>aina EUR be PVM</w:t>
            </w:r>
          </w:p>
          <w:p w14:paraId="19011347" w14:textId="69B7BD93" w:rsidR="004E5993" w:rsidRDefault="00055B44" w:rsidP="007F3D70">
            <w:pPr>
              <w:jc w:val="center"/>
              <w:rPr>
                <w:i/>
                <w:sz w:val="21"/>
                <w:szCs w:val="21"/>
              </w:rPr>
            </w:pPr>
            <w:r>
              <w:rPr>
                <w:i/>
                <w:sz w:val="21"/>
                <w:szCs w:val="21"/>
              </w:rPr>
              <w:t>(4x5)=6</w:t>
            </w:r>
          </w:p>
        </w:tc>
      </w:tr>
      <w:tr w:rsidR="004E5993" w14:paraId="14CA0CB2" w14:textId="77777777" w:rsidTr="004E5993">
        <w:trPr>
          <w:trHeight w:val="296"/>
          <w:tblHeader/>
        </w:trPr>
        <w:tc>
          <w:tcPr>
            <w:tcW w:w="540" w:type="dxa"/>
            <w:vAlign w:val="center"/>
          </w:tcPr>
          <w:p w14:paraId="075A00B4" w14:textId="77777777" w:rsidR="004E5993" w:rsidRDefault="004E5993" w:rsidP="007F3D70">
            <w:pPr>
              <w:jc w:val="center"/>
              <w:rPr>
                <w:i/>
                <w:sz w:val="21"/>
                <w:szCs w:val="21"/>
              </w:rPr>
            </w:pPr>
            <w:r>
              <w:rPr>
                <w:i/>
                <w:sz w:val="21"/>
                <w:szCs w:val="21"/>
              </w:rPr>
              <w:t>1</w:t>
            </w:r>
          </w:p>
        </w:tc>
        <w:tc>
          <w:tcPr>
            <w:tcW w:w="4380" w:type="dxa"/>
            <w:gridSpan w:val="2"/>
            <w:vAlign w:val="center"/>
          </w:tcPr>
          <w:p w14:paraId="22D9A321" w14:textId="77777777" w:rsidR="004E5993" w:rsidRDefault="004E5993" w:rsidP="007F3D70">
            <w:pPr>
              <w:jc w:val="center"/>
              <w:rPr>
                <w:i/>
                <w:sz w:val="21"/>
                <w:szCs w:val="21"/>
              </w:rPr>
            </w:pPr>
            <w:r>
              <w:rPr>
                <w:i/>
                <w:sz w:val="21"/>
                <w:szCs w:val="21"/>
              </w:rPr>
              <w:t>2</w:t>
            </w:r>
          </w:p>
        </w:tc>
        <w:tc>
          <w:tcPr>
            <w:tcW w:w="1280" w:type="dxa"/>
          </w:tcPr>
          <w:p w14:paraId="1253E323" w14:textId="77777777" w:rsidR="004E5993" w:rsidRDefault="004E5993" w:rsidP="007F3D70">
            <w:pPr>
              <w:jc w:val="center"/>
              <w:rPr>
                <w:i/>
                <w:sz w:val="21"/>
                <w:szCs w:val="21"/>
              </w:rPr>
            </w:pPr>
            <w:r>
              <w:rPr>
                <w:i/>
                <w:sz w:val="21"/>
                <w:szCs w:val="21"/>
              </w:rPr>
              <w:t>3</w:t>
            </w:r>
          </w:p>
        </w:tc>
        <w:tc>
          <w:tcPr>
            <w:tcW w:w="1308" w:type="dxa"/>
          </w:tcPr>
          <w:p w14:paraId="6A38C716" w14:textId="5279383F" w:rsidR="004E5993" w:rsidRDefault="004E5993" w:rsidP="007F3D70">
            <w:pPr>
              <w:jc w:val="center"/>
              <w:rPr>
                <w:i/>
                <w:sz w:val="21"/>
                <w:szCs w:val="21"/>
              </w:rPr>
            </w:pPr>
            <w:r>
              <w:rPr>
                <w:i/>
                <w:sz w:val="21"/>
                <w:szCs w:val="21"/>
              </w:rPr>
              <w:t>4</w:t>
            </w:r>
          </w:p>
        </w:tc>
        <w:tc>
          <w:tcPr>
            <w:tcW w:w="1308" w:type="dxa"/>
          </w:tcPr>
          <w:p w14:paraId="373D6765" w14:textId="48976D2F" w:rsidR="004E5993" w:rsidRDefault="004E5993" w:rsidP="007F3D70">
            <w:pPr>
              <w:jc w:val="center"/>
              <w:rPr>
                <w:i/>
                <w:sz w:val="21"/>
                <w:szCs w:val="21"/>
              </w:rPr>
            </w:pPr>
            <w:r>
              <w:rPr>
                <w:i/>
                <w:sz w:val="21"/>
                <w:szCs w:val="21"/>
              </w:rPr>
              <w:t>5</w:t>
            </w:r>
          </w:p>
        </w:tc>
        <w:tc>
          <w:tcPr>
            <w:tcW w:w="1559" w:type="dxa"/>
            <w:vAlign w:val="center"/>
          </w:tcPr>
          <w:p w14:paraId="25AA63F9" w14:textId="77777777" w:rsidR="004E5993" w:rsidRDefault="004E5993" w:rsidP="007F3D70">
            <w:pPr>
              <w:jc w:val="center"/>
              <w:rPr>
                <w:i/>
                <w:sz w:val="21"/>
                <w:szCs w:val="21"/>
              </w:rPr>
            </w:pPr>
            <w:r>
              <w:rPr>
                <w:i/>
                <w:sz w:val="21"/>
                <w:szCs w:val="21"/>
              </w:rPr>
              <w:t>6</w:t>
            </w:r>
          </w:p>
        </w:tc>
      </w:tr>
      <w:tr w:rsidR="00055B44" w14:paraId="1EF49ACA" w14:textId="77777777" w:rsidTr="005B1EED">
        <w:tc>
          <w:tcPr>
            <w:tcW w:w="540" w:type="dxa"/>
          </w:tcPr>
          <w:p w14:paraId="2655B5D9" w14:textId="77777777" w:rsidR="00055B44" w:rsidRDefault="00055B44" w:rsidP="00055B44">
            <w:pPr>
              <w:jc w:val="center"/>
              <w:rPr>
                <w:sz w:val="21"/>
                <w:szCs w:val="21"/>
              </w:rPr>
            </w:pPr>
            <w:r>
              <w:rPr>
                <w:sz w:val="21"/>
                <w:szCs w:val="21"/>
              </w:rPr>
              <w:t>1.</w:t>
            </w:r>
          </w:p>
        </w:tc>
        <w:tc>
          <w:tcPr>
            <w:tcW w:w="4380" w:type="dxa"/>
            <w:gridSpan w:val="2"/>
          </w:tcPr>
          <w:p w14:paraId="412E0D9D" w14:textId="3CBCC3F6" w:rsidR="00055B44" w:rsidRPr="006D5820" w:rsidRDefault="00055B44" w:rsidP="00055B44">
            <w:pPr>
              <w:rPr>
                <w:bCs/>
                <w:sz w:val="21"/>
                <w:szCs w:val="21"/>
                <w:highlight w:val="yellow"/>
              </w:rPr>
            </w:pPr>
            <w:r>
              <w:rPr>
                <w:b/>
              </w:rPr>
              <w:t>Paukščių balsų įrašymo įrenginys</w:t>
            </w:r>
          </w:p>
        </w:tc>
        <w:tc>
          <w:tcPr>
            <w:tcW w:w="1280" w:type="dxa"/>
            <w:vAlign w:val="center"/>
          </w:tcPr>
          <w:p w14:paraId="1ECD1A53" w14:textId="0D9CABC9" w:rsidR="00055B44" w:rsidRPr="00821865" w:rsidRDefault="00055B44" w:rsidP="00055B44">
            <w:pPr>
              <w:jc w:val="center"/>
              <w:rPr>
                <w:sz w:val="21"/>
                <w:szCs w:val="21"/>
              </w:rPr>
            </w:pPr>
            <w:r w:rsidRPr="00821865">
              <w:rPr>
                <w:sz w:val="21"/>
                <w:szCs w:val="21"/>
              </w:rPr>
              <w:t>Kompl.</w:t>
            </w:r>
          </w:p>
        </w:tc>
        <w:tc>
          <w:tcPr>
            <w:tcW w:w="1308" w:type="dxa"/>
            <w:vAlign w:val="center"/>
          </w:tcPr>
          <w:p w14:paraId="4EB8631D" w14:textId="1C1A5547" w:rsidR="00055B44" w:rsidRDefault="00055B44" w:rsidP="00055B44">
            <w:pPr>
              <w:jc w:val="center"/>
              <w:rPr>
                <w:sz w:val="21"/>
                <w:szCs w:val="21"/>
              </w:rPr>
            </w:pPr>
            <w:r>
              <w:rPr>
                <w:sz w:val="21"/>
                <w:szCs w:val="21"/>
              </w:rPr>
              <w:t>30</w:t>
            </w:r>
          </w:p>
        </w:tc>
        <w:tc>
          <w:tcPr>
            <w:tcW w:w="1308" w:type="dxa"/>
            <w:vAlign w:val="center"/>
          </w:tcPr>
          <w:p w14:paraId="3D77B745" w14:textId="7F4E9C0D" w:rsidR="00055B44" w:rsidRPr="00821865" w:rsidRDefault="00055B44" w:rsidP="00055B44">
            <w:pPr>
              <w:jc w:val="center"/>
              <w:rPr>
                <w:sz w:val="21"/>
                <w:szCs w:val="21"/>
              </w:rPr>
            </w:pPr>
          </w:p>
        </w:tc>
        <w:tc>
          <w:tcPr>
            <w:tcW w:w="1559" w:type="dxa"/>
            <w:vAlign w:val="center"/>
          </w:tcPr>
          <w:p w14:paraId="13CF9E32" w14:textId="1D5F8AA2" w:rsidR="00055B44" w:rsidRDefault="00055B44" w:rsidP="00055B44">
            <w:pPr>
              <w:jc w:val="center"/>
              <w:rPr>
                <w:sz w:val="21"/>
                <w:szCs w:val="21"/>
              </w:rPr>
            </w:pPr>
          </w:p>
        </w:tc>
      </w:tr>
      <w:tr w:rsidR="00055B44" w14:paraId="3AF84410" w14:textId="77777777" w:rsidTr="005B1EED">
        <w:tc>
          <w:tcPr>
            <w:tcW w:w="540" w:type="dxa"/>
          </w:tcPr>
          <w:p w14:paraId="5A51E3F4" w14:textId="4A4538E3" w:rsidR="00055B44" w:rsidRDefault="00055B44" w:rsidP="00055B44">
            <w:pPr>
              <w:jc w:val="center"/>
              <w:rPr>
                <w:sz w:val="21"/>
                <w:szCs w:val="21"/>
              </w:rPr>
            </w:pPr>
            <w:r>
              <w:rPr>
                <w:sz w:val="21"/>
                <w:szCs w:val="21"/>
              </w:rPr>
              <w:t>2.</w:t>
            </w:r>
            <w:r w:rsidR="00073D7B">
              <w:rPr>
                <w:sz w:val="21"/>
                <w:szCs w:val="21"/>
              </w:rPr>
              <w:t>1</w:t>
            </w:r>
          </w:p>
        </w:tc>
        <w:tc>
          <w:tcPr>
            <w:tcW w:w="4380" w:type="dxa"/>
            <w:gridSpan w:val="2"/>
          </w:tcPr>
          <w:p w14:paraId="12A2FCAF" w14:textId="53646971" w:rsidR="00055B44" w:rsidRDefault="00055B44" w:rsidP="00055B44">
            <w:pPr>
              <w:rPr>
                <w:b/>
              </w:rPr>
            </w:pPr>
            <w:r>
              <w:rPr>
                <w:b/>
              </w:rPr>
              <w:t>Papildomas mikrofonas balsų įrašymo įrenginiui</w:t>
            </w:r>
            <w:r w:rsidR="00D05E70">
              <w:rPr>
                <w:b/>
              </w:rPr>
              <w:t>*</w:t>
            </w:r>
            <w:r>
              <w:rPr>
                <w:b/>
              </w:rPr>
              <w:t xml:space="preserve"> </w:t>
            </w:r>
          </w:p>
        </w:tc>
        <w:tc>
          <w:tcPr>
            <w:tcW w:w="1280" w:type="dxa"/>
            <w:vAlign w:val="center"/>
          </w:tcPr>
          <w:p w14:paraId="11C46E6A" w14:textId="03F37FC2" w:rsidR="00055B44" w:rsidRPr="00821865" w:rsidRDefault="00055B44" w:rsidP="00055B44">
            <w:pPr>
              <w:jc w:val="center"/>
              <w:rPr>
                <w:sz w:val="21"/>
                <w:szCs w:val="21"/>
              </w:rPr>
            </w:pPr>
            <w:r>
              <w:rPr>
                <w:sz w:val="21"/>
                <w:szCs w:val="21"/>
              </w:rPr>
              <w:t>vnt</w:t>
            </w:r>
          </w:p>
        </w:tc>
        <w:tc>
          <w:tcPr>
            <w:tcW w:w="1308" w:type="dxa"/>
            <w:vAlign w:val="center"/>
          </w:tcPr>
          <w:p w14:paraId="657AFD92" w14:textId="66E1D445" w:rsidR="00055B44" w:rsidRDefault="00586EF3" w:rsidP="00055B44">
            <w:pPr>
              <w:jc w:val="center"/>
              <w:rPr>
                <w:sz w:val="21"/>
                <w:szCs w:val="21"/>
              </w:rPr>
            </w:pPr>
            <w:r>
              <w:rPr>
                <w:sz w:val="21"/>
                <w:szCs w:val="21"/>
              </w:rPr>
              <w:t>4</w:t>
            </w:r>
            <w:r w:rsidR="00055B44">
              <w:rPr>
                <w:sz w:val="21"/>
                <w:szCs w:val="21"/>
              </w:rPr>
              <w:t>0</w:t>
            </w:r>
          </w:p>
        </w:tc>
        <w:tc>
          <w:tcPr>
            <w:tcW w:w="1308" w:type="dxa"/>
            <w:vAlign w:val="center"/>
          </w:tcPr>
          <w:p w14:paraId="37CC8BC2" w14:textId="0D34E02E" w:rsidR="00055B44" w:rsidRPr="00BB3E70" w:rsidRDefault="00705DE1" w:rsidP="00055B44">
            <w:pPr>
              <w:jc w:val="center"/>
              <w:rPr>
                <w:i/>
                <w:iCs/>
                <w:color w:val="A5A5A5" w:themeColor="accent3"/>
                <w:sz w:val="16"/>
                <w:szCs w:val="16"/>
              </w:rPr>
            </w:pPr>
            <w:r w:rsidRPr="00BB3E70">
              <w:rPr>
                <w:i/>
                <w:iCs/>
                <w:color w:val="A5A5A5" w:themeColor="accent3"/>
                <w:sz w:val="16"/>
                <w:szCs w:val="16"/>
              </w:rPr>
              <w:t>Nepildyti, jei pildoma 2.2 eil.</w:t>
            </w:r>
          </w:p>
        </w:tc>
        <w:tc>
          <w:tcPr>
            <w:tcW w:w="1559" w:type="dxa"/>
            <w:vAlign w:val="center"/>
          </w:tcPr>
          <w:p w14:paraId="3D1A749B" w14:textId="1445975F" w:rsidR="00055B44"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2.2 eil.</w:t>
            </w:r>
          </w:p>
        </w:tc>
      </w:tr>
      <w:tr w:rsidR="00073D7B" w14:paraId="07D178EE" w14:textId="77777777" w:rsidTr="005B1EED">
        <w:tc>
          <w:tcPr>
            <w:tcW w:w="540" w:type="dxa"/>
          </w:tcPr>
          <w:p w14:paraId="30D97833" w14:textId="0253BBA3" w:rsidR="00073D7B" w:rsidRDefault="00073D7B" w:rsidP="00055B44">
            <w:pPr>
              <w:jc w:val="center"/>
              <w:rPr>
                <w:sz w:val="21"/>
                <w:szCs w:val="21"/>
              </w:rPr>
            </w:pPr>
            <w:r>
              <w:rPr>
                <w:sz w:val="21"/>
                <w:szCs w:val="21"/>
              </w:rPr>
              <w:t>2.2</w:t>
            </w:r>
          </w:p>
        </w:tc>
        <w:tc>
          <w:tcPr>
            <w:tcW w:w="4380" w:type="dxa"/>
            <w:gridSpan w:val="2"/>
          </w:tcPr>
          <w:p w14:paraId="21E518C4" w14:textId="4E2DE6C5" w:rsidR="00073D7B" w:rsidRDefault="00073D7B" w:rsidP="00055B44">
            <w:pPr>
              <w:rPr>
                <w:b/>
              </w:rPr>
            </w:pPr>
            <w:r>
              <w:rPr>
                <w:b/>
              </w:rPr>
              <w:t>Papildomas mikrofonas balsų įrašymo įrenginiui</w:t>
            </w:r>
            <w:r w:rsidR="00D05E70">
              <w:rPr>
                <w:b/>
              </w:rPr>
              <w:t>*</w:t>
            </w:r>
          </w:p>
        </w:tc>
        <w:tc>
          <w:tcPr>
            <w:tcW w:w="1280" w:type="dxa"/>
            <w:vAlign w:val="center"/>
          </w:tcPr>
          <w:p w14:paraId="6CF3E1AE" w14:textId="06AE21FB" w:rsidR="00073D7B" w:rsidRDefault="00073D7B" w:rsidP="00055B44">
            <w:pPr>
              <w:jc w:val="center"/>
              <w:rPr>
                <w:sz w:val="21"/>
                <w:szCs w:val="21"/>
              </w:rPr>
            </w:pPr>
            <w:r>
              <w:rPr>
                <w:sz w:val="21"/>
                <w:szCs w:val="21"/>
              </w:rPr>
              <w:t>vnt</w:t>
            </w:r>
          </w:p>
        </w:tc>
        <w:tc>
          <w:tcPr>
            <w:tcW w:w="1308" w:type="dxa"/>
            <w:vAlign w:val="center"/>
          </w:tcPr>
          <w:p w14:paraId="6325BF2E" w14:textId="631F7E82" w:rsidR="00073D7B" w:rsidRDefault="00073D7B" w:rsidP="00055B44">
            <w:pPr>
              <w:jc w:val="center"/>
              <w:rPr>
                <w:sz w:val="21"/>
                <w:szCs w:val="21"/>
              </w:rPr>
            </w:pPr>
            <w:r>
              <w:rPr>
                <w:sz w:val="21"/>
                <w:szCs w:val="21"/>
              </w:rPr>
              <w:t>10</w:t>
            </w:r>
          </w:p>
        </w:tc>
        <w:tc>
          <w:tcPr>
            <w:tcW w:w="1308" w:type="dxa"/>
            <w:vAlign w:val="center"/>
          </w:tcPr>
          <w:p w14:paraId="3A242200" w14:textId="2419D766" w:rsidR="00073D7B"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w:t>
            </w:r>
            <w:r w:rsidR="005D5155" w:rsidRPr="00BB3E70">
              <w:rPr>
                <w:i/>
                <w:iCs/>
                <w:color w:val="A5A5A5" w:themeColor="accent3"/>
                <w:sz w:val="16"/>
                <w:szCs w:val="16"/>
              </w:rPr>
              <w:t>.1</w:t>
            </w:r>
            <w:r w:rsidRPr="00BB3E70">
              <w:rPr>
                <w:i/>
                <w:iCs/>
                <w:color w:val="A5A5A5" w:themeColor="accent3"/>
                <w:sz w:val="16"/>
                <w:szCs w:val="16"/>
              </w:rPr>
              <w:t xml:space="preserve"> eil.</w:t>
            </w:r>
          </w:p>
        </w:tc>
        <w:tc>
          <w:tcPr>
            <w:tcW w:w="1559" w:type="dxa"/>
            <w:vAlign w:val="center"/>
          </w:tcPr>
          <w:p w14:paraId="17392F1F" w14:textId="21FA6BC8" w:rsidR="00073D7B" w:rsidRPr="00BB3E70" w:rsidRDefault="00705DE1" w:rsidP="00055B44">
            <w:pPr>
              <w:jc w:val="center"/>
              <w:rPr>
                <w:i/>
                <w:iCs/>
                <w:color w:val="A5A5A5" w:themeColor="accent3"/>
                <w:sz w:val="21"/>
                <w:szCs w:val="21"/>
              </w:rPr>
            </w:pPr>
            <w:r w:rsidRPr="00BB3E70">
              <w:rPr>
                <w:i/>
                <w:iCs/>
                <w:color w:val="A5A5A5" w:themeColor="accent3"/>
                <w:sz w:val="16"/>
                <w:szCs w:val="16"/>
              </w:rPr>
              <w:t>Nepildyti, jei pildoma 2.1 eil.</w:t>
            </w:r>
          </w:p>
        </w:tc>
      </w:tr>
      <w:tr w:rsidR="00986857" w14:paraId="61DCB232" w14:textId="77777777" w:rsidTr="005B1EED">
        <w:tc>
          <w:tcPr>
            <w:tcW w:w="540" w:type="dxa"/>
          </w:tcPr>
          <w:p w14:paraId="0A444E91" w14:textId="7B072A7A" w:rsidR="00986857" w:rsidRDefault="00986857" w:rsidP="00986857">
            <w:pPr>
              <w:jc w:val="center"/>
              <w:rPr>
                <w:sz w:val="21"/>
                <w:szCs w:val="21"/>
              </w:rPr>
            </w:pPr>
            <w:r>
              <w:rPr>
                <w:sz w:val="21"/>
                <w:szCs w:val="21"/>
              </w:rPr>
              <w:t xml:space="preserve">3. </w:t>
            </w:r>
          </w:p>
        </w:tc>
        <w:tc>
          <w:tcPr>
            <w:tcW w:w="4380" w:type="dxa"/>
            <w:gridSpan w:val="2"/>
          </w:tcPr>
          <w:p w14:paraId="7986D442" w14:textId="2FCFEC4C" w:rsidR="00986857" w:rsidRDefault="00986857" w:rsidP="00986857">
            <w:pPr>
              <w:rPr>
                <w:b/>
              </w:rPr>
            </w:pPr>
            <w:r>
              <w:rPr>
                <w:b/>
              </w:rPr>
              <w:t>Atminties kortelės</w:t>
            </w:r>
          </w:p>
        </w:tc>
        <w:tc>
          <w:tcPr>
            <w:tcW w:w="1280" w:type="dxa"/>
            <w:vAlign w:val="center"/>
          </w:tcPr>
          <w:p w14:paraId="4489E209" w14:textId="66A98E82" w:rsidR="00986857" w:rsidRDefault="00986857" w:rsidP="00986857">
            <w:pPr>
              <w:jc w:val="center"/>
              <w:rPr>
                <w:sz w:val="21"/>
                <w:szCs w:val="21"/>
              </w:rPr>
            </w:pPr>
            <w:r>
              <w:rPr>
                <w:sz w:val="21"/>
                <w:szCs w:val="21"/>
              </w:rPr>
              <w:t>vnt</w:t>
            </w:r>
          </w:p>
        </w:tc>
        <w:tc>
          <w:tcPr>
            <w:tcW w:w="1308" w:type="dxa"/>
            <w:vAlign w:val="center"/>
          </w:tcPr>
          <w:p w14:paraId="78B1490F" w14:textId="09EDAC8E" w:rsidR="00986857" w:rsidRDefault="00986857" w:rsidP="00986857">
            <w:pPr>
              <w:jc w:val="center"/>
              <w:rPr>
                <w:sz w:val="21"/>
                <w:szCs w:val="21"/>
              </w:rPr>
            </w:pPr>
            <w:r>
              <w:rPr>
                <w:sz w:val="21"/>
                <w:szCs w:val="21"/>
              </w:rPr>
              <w:t>60</w:t>
            </w:r>
          </w:p>
        </w:tc>
        <w:tc>
          <w:tcPr>
            <w:tcW w:w="1308" w:type="dxa"/>
            <w:vAlign w:val="center"/>
          </w:tcPr>
          <w:p w14:paraId="444CC3D4" w14:textId="77777777" w:rsidR="00986857" w:rsidRPr="00BB3E70" w:rsidRDefault="00986857" w:rsidP="00986857">
            <w:pPr>
              <w:jc w:val="center"/>
              <w:rPr>
                <w:i/>
                <w:iCs/>
                <w:color w:val="A5A5A5" w:themeColor="accent3"/>
                <w:sz w:val="16"/>
                <w:szCs w:val="16"/>
              </w:rPr>
            </w:pPr>
          </w:p>
        </w:tc>
        <w:tc>
          <w:tcPr>
            <w:tcW w:w="1559" w:type="dxa"/>
            <w:vAlign w:val="center"/>
          </w:tcPr>
          <w:p w14:paraId="50016DC3" w14:textId="77777777" w:rsidR="00986857" w:rsidRPr="00BB3E70" w:rsidRDefault="00986857" w:rsidP="00986857">
            <w:pPr>
              <w:jc w:val="center"/>
              <w:rPr>
                <w:i/>
                <w:iCs/>
                <w:color w:val="A5A5A5" w:themeColor="accent3"/>
                <w:sz w:val="16"/>
                <w:szCs w:val="16"/>
              </w:rPr>
            </w:pPr>
          </w:p>
        </w:tc>
      </w:tr>
      <w:tr w:rsidR="00986857" w14:paraId="0EB9A7EA" w14:textId="77777777" w:rsidTr="005B1EED">
        <w:tc>
          <w:tcPr>
            <w:tcW w:w="540" w:type="dxa"/>
          </w:tcPr>
          <w:p w14:paraId="520A9578" w14:textId="54B8B271" w:rsidR="00986857" w:rsidRDefault="00986857" w:rsidP="00986857">
            <w:pPr>
              <w:jc w:val="center"/>
              <w:rPr>
                <w:sz w:val="21"/>
                <w:szCs w:val="21"/>
              </w:rPr>
            </w:pPr>
            <w:r>
              <w:rPr>
                <w:sz w:val="21"/>
                <w:szCs w:val="21"/>
              </w:rPr>
              <w:t>4.</w:t>
            </w:r>
          </w:p>
        </w:tc>
        <w:tc>
          <w:tcPr>
            <w:tcW w:w="4380" w:type="dxa"/>
            <w:gridSpan w:val="2"/>
          </w:tcPr>
          <w:p w14:paraId="7B1509B0" w14:textId="60E56836" w:rsidR="00986857" w:rsidRDefault="00986857" w:rsidP="00986857">
            <w:pPr>
              <w:rPr>
                <w:b/>
              </w:rPr>
            </w:pPr>
            <w:r>
              <w:rPr>
                <w:b/>
              </w:rPr>
              <w:t>Li-ion baterijos</w:t>
            </w:r>
          </w:p>
        </w:tc>
        <w:tc>
          <w:tcPr>
            <w:tcW w:w="1280" w:type="dxa"/>
            <w:vAlign w:val="center"/>
          </w:tcPr>
          <w:p w14:paraId="712190C2" w14:textId="2149AC7A" w:rsidR="00986857" w:rsidRDefault="00986857" w:rsidP="00986857">
            <w:pPr>
              <w:jc w:val="center"/>
              <w:rPr>
                <w:sz w:val="21"/>
                <w:szCs w:val="21"/>
              </w:rPr>
            </w:pPr>
            <w:r>
              <w:rPr>
                <w:sz w:val="21"/>
                <w:szCs w:val="21"/>
              </w:rPr>
              <w:t>vnt</w:t>
            </w:r>
          </w:p>
        </w:tc>
        <w:tc>
          <w:tcPr>
            <w:tcW w:w="1308" w:type="dxa"/>
            <w:vAlign w:val="center"/>
          </w:tcPr>
          <w:p w14:paraId="54D16AE7" w14:textId="3947502E" w:rsidR="00986857" w:rsidRDefault="00986857" w:rsidP="00986857">
            <w:pPr>
              <w:jc w:val="center"/>
              <w:rPr>
                <w:sz w:val="21"/>
                <w:szCs w:val="21"/>
              </w:rPr>
            </w:pPr>
            <w:r>
              <w:rPr>
                <w:sz w:val="21"/>
                <w:szCs w:val="21"/>
              </w:rPr>
              <w:t>360</w:t>
            </w:r>
          </w:p>
        </w:tc>
        <w:tc>
          <w:tcPr>
            <w:tcW w:w="1308" w:type="dxa"/>
            <w:vAlign w:val="center"/>
          </w:tcPr>
          <w:p w14:paraId="2FBB4B01" w14:textId="08FBC105" w:rsidR="00986857" w:rsidRDefault="00986857" w:rsidP="00986857">
            <w:pPr>
              <w:jc w:val="center"/>
              <w:rPr>
                <w:sz w:val="21"/>
                <w:szCs w:val="21"/>
              </w:rPr>
            </w:pPr>
          </w:p>
        </w:tc>
        <w:tc>
          <w:tcPr>
            <w:tcW w:w="1559" w:type="dxa"/>
            <w:vAlign w:val="center"/>
          </w:tcPr>
          <w:p w14:paraId="3F3927D3" w14:textId="77777777" w:rsidR="00986857" w:rsidRDefault="00986857" w:rsidP="00986857">
            <w:pPr>
              <w:jc w:val="center"/>
              <w:rPr>
                <w:sz w:val="21"/>
                <w:szCs w:val="21"/>
              </w:rPr>
            </w:pPr>
          </w:p>
        </w:tc>
      </w:tr>
      <w:tr w:rsidR="00986857" w14:paraId="5B002635" w14:textId="77777777" w:rsidTr="005B1EED">
        <w:tc>
          <w:tcPr>
            <w:tcW w:w="540" w:type="dxa"/>
          </w:tcPr>
          <w:p w14:paraId="62F0731D" w14:textId="0E974C95" w:rsidR="00986857" w:rsidRDefault="00986857" w:rsidP="00986857">
            <w:pPr>
              <w:jc w:val="center"/>
              <w:rPr>
                <w:sz w:val="21"/>
                <w:szCs w:val="21"/>
              </w:rPr>
            </w:pPr>
            <w:r>
              <w:rPr>
                <w:sz w:val="21"/>
                <w:szCs w:val="21"/>
              </w:rPr>
              <w:t>5.</w:t>
            </w:r>
          </w:p>
        </w:tc>
        <w:tc>
          <w:tcPr>
            <w:tcW w:w="4380" w:type="dxa"/>
            <w:gridSpan w:val="2"/>
          </w:tcPr>
          <w:p w14:paraId="3D7D1ADE" w14:textId="3904437B" w:rsidR="00986857" w:rsidRDefault="00986857" w:rsidP="00986857">
            <w:pPr>
              <w:rPr>
                <w:b/>
              </w:rPr>
            </w:pPr>
            <w:r>
              <w:rPr>
                <w:b/>
              </w:rPr>
              <w:t>Li-ion baterijų įkroviklis</w:t>
            </w:r>
          </w:p>
        </w:tc>
        <w:tc>
          <w:tcPr>
            <w:tcW w:w="1280" w:type="dxa"/>
            <w:vAlign w:val="center"/>
          </w:tcPr>
          <w:p w14:paraId="037C8FBE" w14:textId="6D55185A" w:rsidR="00986857" w:rsidRDefault="00986857" w:rsidP="00986857">
            <w:pPr>
              <w:jc w:val="center"/>
              <w:rPr>
                <w:sz w:val="21"/>
                <w:szCs w:val="21"/>
              </w:rPr>
            </w:pPr>
            <w:r>
              <w:rPr>
                <w:sz w:val="21"/>
                <w:szCs w:val="21"/>
              </w:rPr>
              <w:t>vnt</w:t>
            </w:r>
          </w:p>
        </w:tc>
        <w:tc>
          <w:tcPr>
            <w:tcW w:w="1308" w:type="dxa"/>
            <w:vAlign w:val="center"/>
          </w:tcPr>
          <w:p w14:paraId="5CA31E60" w14:textId="749430B3" w:rsidR="00986857" w:rsidRDefault="00986857" w:rsidP="00986857">
            <w:pPr>
              <w:jc w:val="center"/>
              <w:rPr>
                <w:sz w:val="21"/>
                <w:szCs w:val="21"/>
              </w:rPr>
            </w:pPr>
            <w:r>
              <w:rPr>
                <w:sz w:val="21"/>
                <w:szCs w:val="21"/>
              </w:rPr>
              <w:t>4</w:t>
            </w:r>
          </w:p>
        </w:tc>
        <w:tc>
          <w:tcPr>
            <w:tcW w:w="1308" w:type="dxa"/>
            <w:vAlign w:val="center"/>
          </w:tcPr>
          <w:p w14:paraId="78D1251C" w14:textId="77777777" w:rsidR="00986857" w:rsidRDefault="00986857" w:rsidP="00986857">
            <w:pPr>
              <w:jc w:val="center"/>
              <w:rPr>
                <w:sz w:val="21"/>
                <w:szCs w:val="21"/>
              </w:rPr>
            </w:pPr>
          </w:p>
        </w:tc>
        <w:tc>
          <w:tcPr>
            <w:tcW w:w="1559" w:type="dxa"/>
            <w:vAlign w:val="center"/>
          </w:tcPr>
          <w:p w14:paraId="0A899404" w14:textId="77777777" w:rsidR="00986857" w:rsidRDefault="00986857" w:rsidP="00986857">
            <w:pPr>
              <w:jc w:val="center"/>
              <w:rPr>
                <w:sz w:val="21"/>
                <w:szCs w:val="21"/>
              </w:rPr>
            </w:pPr>
          </w:p>
        </w:tc>
      </w:tr>
      <w:tr w:rsidR="00986857" w14:paraId="562EA0F8" w14:textId="77777777" w:rsidTr="005B1EED">
        <w:tc>
          <w:tcPr>
            <w:tcW w:w="540" w:type="dxa"/>
          </w:tcPr>
          <w:p w14:paraId="611F7199" w14:textId="7F4EBED1" w:rsidR="00986857" w:rsidRDefault="00986857" w:rsidP="00986857">
            <w:pPr>
              <w:jc w:val="center"/>
              <w:rPr>
                <w:sz w:val="21"/>
                <w:szCs w:val="21"/>
              </w:rPr>
            </w:pPr>
            <w:r>
              <w:rPr>
                <w:sz w:val="21"/>
                <w:szCs w:val="21"/>
              </w:rPr>
              <w:t>6.</w:t>
            </w:r>
          </w:p>
        </w:tc>
        <w:tc>
          <w:tcPr>
            <w:tcW w:w="4380" w:type="dxa"/>
            <w:gridSpan w:val="2"/>
          </w:tcPr>
          <w:p w14:paraId="0E55DB8B" w14:textId="7E13158E" w:rsidR="00986857" w:rsidRDefault="00986857" w:rsidP="00986857">
            <w:pPr>
              <w:rPr>
                <w:b/>
              </w:rPr>
            </w:pPr>
            <w:r>
              <w:rPr>
                <w:b/>
              </w:rPr>
              <w:t>Paukščių balsų analizės programinė įranga</w:t>
            </w:r>
          </w:p>
        </w:tc>
        <w:tc>
          <w:tcPr>
            <w:tcW w:w="1280" w:type="dxa"/>
            <w:vAlign w:val="center"/>
          </w:tcPr>
          <w:p w14:paraId="0ED418A0" w14:textId="47902A2A" w:rsidR="00986857" w:rsidRDefault="00986857" w:rsidP="00986857">
            <w:pPr>
              <w:jc w:val="center"/>
              <w:rPr>
                <w:sz w:val="21"/>
                <w:szCs w:val="21"/>
              </w:rPr>
            </w:pPr>
            <w:r>
              <w:rPr>
                <w:sz w:val="21"/>
                <w:szCs w:val="21"/>
              </w:rPr>
              <w:t>vnt</w:t>
            </w:r>
          </w:p>
        </w:tc>
        <w:tc>
          <w:tcPr>
            <w:tcW w:w="1308" w:type="dxa"/>
            <w:vAlign w:val="center"/>
          </w:tcPr>
          <w:p w14:paraId="79C15D48" w14:textId="00AE624E" w:rsidR="00986857" w:rsidRDefault="00986857" w:rsidP="00986857">
            <w:pPr>
              <w:jc w:val="center"/>
              <w:rPr>
                <w:sz w:val="21"/>
                <w:szCs w:val="21"/>
              </w:rPr>
            </w:pPr>
            <w:r>
              <w:rPr>
                <w:sz w:val="21"/>
                <w:szCs w:val="21"/>
              </w:rPr>
              <w:t>1</w:t>
            </w:r>
          </w:p>
        </w:tc>
        <w:tc>
          <w:tcPr>
            <w:tcW w:w="1308" w:type="dxa"/>
            <w:vAlign w:val="center"/>
          </w:tcPr>
          <w:p w14:paraId="0A2484FA" w14:textId="77777777" w:rsidR="00986857" w:rsidRDefault="00986857" w:rsidP="00986857">
            <w:pPr>
              <w:jc w:val="center"/>
              <w:rPr>
                <w:sz w:val="21"/>
                <w:szCs w:val="21"/>
              </w:rPr>
            </w:pPr>
          </w:p>
        </w:tc>
        <w:tc>
          <w:tcPr>
            <w:tcW w:w="1559" w:type="dxa"/>
            <w:vAlign w:val="center"/>
          </w:tcPr>
          <w:p w14:paraId="360E1B00" w14:textId="77777777" w:rsidR="00986857" w:rsidRDefault="00986857" w:rsidP="00986857">
            <w:pPr>
              <w:jc w:val="center"/>
              <w:rPr>
                <w:sz w:val="21"/>
                <w:szCs w:val="21"/>
              </w:rPr>
            </w:pPr>
          </w:p>
        </w:tc>
      </w:tr>
      <w:tr w:rsidR="00986857" w14:paraId="79356E56" w14:textId="77777777" w:rsidTr="00611576">
        <w:trPr>
          <w:trHeight w:val="603"/>
        </w:trPr>
        <w:tc>
          <w:tcPr>
            <w:tcW w:w="1308" w:type="dxa"/>
            <w:gridSpan w:val="2"/>
            <w:tcBorders>
              <w:top w:val="nil"/>
              <w:left w:val="single" w:sz="4" w:space="0" w:color="auto"/>
              <w:bottom w:val="single" w:sz="4" w:space="0" w:color="auto"/>
              <w:right w:val="nil"/>
            </w:tcBorders>
          </w:tcPr>
          <w:p w14:paraId="3B3CCABC" w14:textId="77777777" w:rsidR="00986857" w:rsidRDefault="00986857" w:rsidP="00986857">
            <w:pPr>
              <w:jc w:val="right"/>
              <w:rPr>
                <w:b/>
                <w:sz w:val="21"/>
                <w:szCs w:val="21"/>
              </w:rPr>
            </w:pPr>
          </w:p>
        </w:tc>
        <w:tc>
          <w:tcPr>
            <w:tcW w:w="7508" w:type="dxa"/>
            <w:gridSpan w:val="4"/>
            <w:tcBorders>
              <w:left w:val="nil"/>
            </w:tcBorders>
            <w:vAlign w:val="center"/>
          </w:tcPr>
          <w:p w14:paraId="263A6777" w14:textId="10F0C3BE" w:rsidR="00986857" w:rsidRDefault="00986857" w:rsidP="00986857">
            <w:pPr>
              <w:jc w:val="right"/>
              <w:rPr>
                <w:b/>
                <w:sz w:val="21"/>
                <w:szCs w:val="21"/>
              </w:rPr>
            </w:pPr>
            <w:r>
              <w:rPr>
                <w:b/>
                <w:sz w:val="21"/>
                <w:szCs w:val="21"/>
              </w:rPr>
              <w:t>Suma EUR be PVM:</w:t>
            </w:r>
          </w:p>
        </w:tc>
        <w:tc>
          <w:tcPr>
            <w:tcW w:w="1559" w:type="dxa"/>
          </w:tcPr>
          <w:p w14:paraId="299FF98D" w14:textId="77777777" w:rsidR="00986857" w:rsidRDefault="00986857" w:rsidP="00986857">
            <w:pPr>
              <w:jc w:val="center"/>
              <w:rPr>
                <w:sz w:val="21"/>
                <w:szCs w:val="21"/>
              </w:rPr>
            </w:pPr>
          </w:p>
        </w:tc>
      </w:tr>
      <w:tr w:rsidR="00986857" w14:paraId="3E1D7A52" w14:textId="77777777" w:rsidTr="00611576">
        <w:trPr>
          <w:trHeight w:val="603"/>
        </w:trPr>
        <w:tc>
          <w:tcPr>
            <w:tcW w:w="1308" w:type="dxa"/>
            <w:gridSpan w:val="2"/>
            <w:tcBorders>
              <w:top w:val="nil"/>
              <w:left w:val="single" w:sz="4" w:space="0" w:color="auto"/>
              <w:bottom w:val="single" w:sz="4" w:space="0" w:color="auto"/>
              <w:right w:val="nil"/>
            </w:tcBorders>
          </w:tcPr>
          <w:p w14:paraId="77382E8B" w14:textId="77777777" w:rsidR="00986857" w:rsidRDefault="00986857" w:rsidP="00986857">
            <w:pPr>
              <w:jc w:val="right"/>
              <w:rPr>
                <w:b/>
                <w:sz w:val="21"/>
                <w:szCs w:val="21"/>
              </w:rPr>
            </w:pPr>
          </w:p>
        </w:tc>
        <w:tc>
          <w:tcPr>
            <w:tcW w:w="7508" w:type="dxa"/>
            <w:gridSpan w:val="4"/>
            <w:tcBorders>
              <w:left w:val="nil"/>
            </w:tcBorders>
            <w:vAlign w:val="center"/>
          </w:tcPr>
          <w:p w14:paraId="28E2FAD2" w14:textId="3091118E" w:rsidR="00986857" w:rsidRDefault="00986857" w:rsidP="00986857">
            <w:pPr>
              <w:jc w:val="right"/>
              <w:rPr>
                <w:sz w:val="21"/>
                <w:szCs w:val="21"/>
              </w:rPr>
            </w:pPr>
            <w:r>
              <w:rPr>
                <w:b/>
                <w:sz w:val="21"/>
                <w:szCs w:val="21"/>
              </w:rPr>
              <w:t xml:space="preserve">PVM ________ % </w:t>
            </w:r>
            <w:r>
              <w:rPr>
                <w:i/>
                <w:sz w:val="21"/>
                <w:szCs w:val="21"/>
              </w:rPr>
              <w:t>(pildoma, jei taikoma)**:</w:t>
            </w:r>
          </w:p>
        </w:tc>
        <w:tc>
          <w:tcPr>
            <w:tcW w:w="1559" w:type="dxa"/>
          </w:tcPr>
          <w:p w14:paraId="26BD100D" w14:textId="4361E10A" w:rsidR="00986857" w:rsidRDefault="00986857" w:rsidP="00986857">
            <w:pPr>
              <w:jc w:val="center"/>
              <w:rPr>
                <w:sz w:val="21"/>
                <w:szCs w:val="21"/>
              </w:rPr>
            </w:pPr>
          </w:p>
        </w:tc>
      </w:tr>
      <w:tr w:rsidR="00986857" w14:paraId="16869DC0" w14:textId="77777777" w:rsidTr="00611576">
        <w:trPr>
          <w:trHeight w:val="635"/>
        </w:trPr>
        <w:tc>
          <w:tcPr>
            <w:tcW w:w="1308" w:type="dxa"/>
            <w:gridSpan w:val="2"/>
            <w:tcBorders>
              <w:top w:val="single" w:sz="4" w:space="0" w:color="auto"/>
              <w:left w:val="single" w:sz="4" w:space="0" w:color="auto"/>
              <w:bottom w:val="single" w:sz="4" w:space="0" w:color="auto"/>
              <w:right w:val="nil"/>
            </w:tcBorders>
          </w:tcPr>
          <w:p w14:paraId="4218DD20" w14:textId="77777777" w:rsidR="00986857" w:rsidRDefault="00986857" w:rsidP="00986857">
            <w:pPr>
              <w:jc w:val="right"/>
              <w:rPr>
                <w:b/>
                <w:sz w:val="21"/>
                <w:szCs w:val="21"/>
              </w:rPr>
            </w:pPr>
          </w:p>
        </w:tc>
        <w:tc>
          <w:tcPr>
            <w:tcW w:w="7508" w:type="dxa"/>
            <w:gridSpan w:val="4"/>
            <w:tcBorders>
              <w:left w:val="nil"/>
            </w:tcBorders>
            <w:vAlign w:val="center"/>
          </w:tcPr>
          <w:p w14:paraId="0BEA6D17" w14:textId="485B39E5" w:rsidR="00986857" w:rsidRDefault="00986857" w:rsidP="00986857">
            <w:pPr>
              <w:jc w:val="right"/>
              <w:rPr>
                <w:sz w:val="21"/>
                <w:szCs w:val="21"/>
              </w:rPr>
            </w:pPr>
            <w:r>
              <w:rPr>
                <w:b/>
                <w:sz w:val="21"/>
                <w:szCs w:val="21"/>
              </w:rPr>
              <w:t>Pasiūlymo kaina EUR su PVM***:</w:t>
            </w:r>
          </w:p>
        </w:tc>
        <w:tc>
          <w:tcPr>
            <w:tcW w:w="1559" w:type="dxa"/>
          </w:tcPr>
          <w:p w14:paraId="3B67C1E7" w14:textId="5CF2642A" w:rsidR="00986857" w:rsidRDefault="00986857" w:rsidP="00986857">
            <w:pPr>
              <w:jc w:val="center"/>
              <w:rPr>
                <w:sz w:val="21"/>
                <w:szCs w:val="21"/>
              </w:rPr>
            </w:pPr>
          </w:p>
        </w:tc>
      </w:tr>
    </w:tbl>
    <w:p w14:paraId="455E98A1" w14:textId="77777777" w:rsidR="0011632E" w:rsidRDefault="0011632E" w:rsidP="0011632E"/>
    <w:p w14:paraId="13698D74" w14:textId="78015765" w:rsidR="00D05E70" w:rsidRDefault="001C0ED0" w:rsidP="001C0ED0">
      <w:r>
        <w:t xml:space="preserve">* </w:t>
      </w:r>
      <w:r w:rsidR="009C5FFD" w:rsidRPr="00C37604">
        <w:rPr>
          <w:b/>
          <w:bCs/>
        </w:rPr>
        <w:t>Pildoma 2.1 arba 2.2 eilutė</w:t>
      </w:r>
      <w:r w:rsidR="00C37604">
        <w:t>.</w:t>
      </w:r>
      <w:r w:rsidR="009C5FFD">
        <w:t xml:space="preserve"> </w:t>
      </w:r>
      <w:r w:rsidR="00367740">
        <w:t xml:space="preserve">Jei standartinėje </w:t>
      </w:r>
      <w:r>
        <w:t xml:space="preserve">įrenginio komplektacijoje </w:t>
      </w:r>
      <w:r w:rsidR="00C03E25">
        <w:t xml:space="preserve">(žr. </w:t>
      </w:r>
      <w:r w:rsidR="002F76C2">
        <w:t xml:space="preserve">Techninės specifikacijos 1.10p.) </w:t>
      </w:r>
      <w:r>
        <w:t>yra 1 mikrofonas, su galimybe prijungti antrą – pildoma eilutė</w:t>
      </w:r>
      <w:r w:rsidR="00A248AC">
        <w:t xml:space="preserve"> 2.1, jei standartinėje įrenginio komplektacijoje yra du mikrofonai – pildoma 2.2 eilutė, </w:t>
      </w:r>
    </w:p>
    <w:p w14:paraId="59123613" w14:textId="4D64143F" w:rsidR="0011632E" w:rsidRDefault="00D05E70" w:rsidP="0011632E">
      <w:r>
        <w:t>*</w:t>
      </w:r>
      <w:r w:rsidR="0011632E">
        <w:t>*Jei „PVM“ laukas nepildomas, nurodykite priežastis, dėl kurių PVM nemokamas: ________________</w:t>
      </w:r>
    </w:p>
    <w:p w14:paraId="2AB14BB9" w14:textId="2B61436A" w:rsidR="0011632E" w:rsidRDefault="0011632E" w:rsidP="0011632E">
      <w:r>
        <w:t>*</w:t>
      </w:r>
      <w:r w:rsidR="00D05E70">
        <w:t>*</w:t>
      </w:r>
      <w:r>
        <w:t xml:space="preserve">*Pasiūlymo kaina turi būti nurodoma dviejų skaičių po kablelio tikslumu. </w:t>
      </w:r>
    </w:p>
    <w:p w14:paraId="6EB2C35C" w14:textId="77777777" w:rsidR="0011632E" w:rsidRDefault="0011632E"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vAlign w:val="center"/>
          </w:tcPr>
          <w:p w14:paraId="267D8E7A" w14:textId="77777777" w:rsidR="0011632E" w:rsidRDefault="0011632E" w:rsidP="007F3D70">
            <w:pPr>
              <w:rPr>
                <w:i/>
                <w:szCs w:val="24"/>
              </w:rPr>
            </w:pPr>
            <w:r>
              <w:rPr>
                <w:i/>
                <w:szCs w:val="24"/>
              </w:rPr>
              <w:t>4</w:t>
            </w:r>
          </w:p>
        </w:tc>
        <w:tc>
          <w:tcPr>
            <w:tcW w:w="2940" w:type="dxa"/>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9A42604"/>
    <w:multiLevelType w:val="hybridMultilevel"/>
    <w:tmpl w:val="8D22DAA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07E52"/>
    <w:multiLevelType w:val="hybridMultilevel"/>
    <w:tmpl w:val="90044D4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1875245">
    <w:abstractNumId w:val="0"/>
  </w:num>
  <w:num w:numId="2" w16cid:durableId="250748742">
    <w:abstractNumId w:val="1"/>
  </w:num>
  <w:num w:numId="3" w16cid:durableId="839152152">
    <w:abstractNumId w:val="3"/>
  </w:num>
  <w:num w:numId="4" w16cid:durableId="1415591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55B44"/>
    <w:rsid w:val="00056853"/>
    <w:rsid w:val="00061219"/>
    <w:rsid w:val="00073D7B"/>
    <w:rsid w:val="00095C41"/>
    <w:rsid w:val="000E7C05"/>
    <w:rsid w:val="0011632E"/>
    <w:rsid w:val="001319C0"/>
    <w:rsid w:val="001C0ED0"/>
    <w:rsid w:val="001E0C9B"/>
    <w:rsid w:val="001E7A30"/>
    <w:rsid w:val="00252E14"/>
    <w:rsid w:val="002F76C2"/>
    <w:rsid w:val="0032346B"/>
    <w:rsid w:val="00367740"/>
    <w:rsid w:val="003C04EA"/>
    <w:rsid w:val="003F5987"/>
    <w:rsid w:val="00405BC1"/>
    <w:rsid w:val="00414B93"/>
    <w:rsid w:val="00415FFA"/>
    <w:rsid w:val="0043529E"/>
    <w:rsid w:val="004361A8"/>
    <w:rsid w:val="00444D1F"/>
    <w:rsid w:val="00463246"/>
    <w:rsid w:val="004A0A13"/>
    <w:rsid w:val="004B7D0D"/>
    <w:rsid w:val="004E5993"/>
    <w:rsid w:val="004E75E0"/>
    <w:rsid w:val="005118AB"/>
    <w:rsid w:val="00586EF3"/>
    <w:rsid w:val="00593BB7"/>
    <w:rsid w:val="005C71E4"/>
    <w:rsid w:val="005D5155"/>
    <w:rsid w:val="00611576"/>
    <w:rsid w:val="006714DB"/>
    <w:rsid w:val="00687C8E"/>
    <w:rsid w:val="006D5820"/>
    <w:rsid w:val="00705DE1"/>
    <w:rsid w:val="00793626"/>
    <w:rsid w:val="00794534"/>
    <w:rsid w:val="00794A9E"/>
    <w:rsid w:val="007B65AB"/>
    <w:rsid w:val="007C25FC"/>
    <w:rsid w:val="00811D5D"/>
    <w:rsid w:val="00821865"/>
    <w:rsid w:val="0082621F"/>
    <w:rsid w:val="009274F0"/>
    <w:rsid w:val="009418B0"/>
    <w:rsid w:val="00986857"/>
    <w:rsid w:val="009C5FFD"/>
    <w:rsid w:val="00A248AC"/>
    <w:rsid w:val="00A278E5"/>
    <w:rsid w:val="00A34CA8"/>
    <w:rsid w:val="00A35C04"/>
    <w:rsid w:val="00A646EB"/>
    <w:rsid w:val="00A80685"/>
    <w:rsid w:val="00AB354E"/>
    <w:rsid w:val="00AC7A86"/>
    <w:rsid w:val="00B03D31"/>
    <w:rsid w:val="00B53CF7"/>
    <w:rsid w:val="00BB3E70"/>
    <w:rsid w:val="00BB5885"/>
    <w:rsid w:val="00C03E25"/>
    <w:rsid w:val="00C37604"/>
    <w:rsid w:val="00C45E52"/>
    <w:rsid w:val="00C56142"/>
    <w:rsid w:val="00CC2110"/>
    <w:rsid w:val="00CF15A6"/>
    <w:rsid w:val="00D00B95"/>
    <w:rsid w:val="00D05E70"/>
    <w:rsid w:val="00D4198B"/>
    <w:rsid w:val="00D53474"/>
    <w:rsid w:val="00D758F0"/>
    <w:rsid w:val="00E4351E"/>
    <w:rsid w:val="00E55B8A"/>
    <w:rsid w:val="00EC6469"/>
    <w:rsid w:val="00ED06F1"/>
    <w:rsid w:val="00ED2213"/>
    <w:rsid w:val="00F01B0C"/>
    <w:rsid w:val="00F0657D"/>
    <w:rsid w:val="00F65933"/>
    <w:rsid w:val="00F66C8A"/>
    <w:rsid w:val="00FB37AB"/>
    <w:rsid w:val="00FF5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 w:type="character" w:styleId="Komentaronuoroda">
    <w:name w:val="annotation reference"/>
    <w:basedOn w:val="Numatytasispastraiposriftas"/>
    <w:uiPriority w:val="99"/>
    <w:semiHidden/>
    <w:unhideWhenUsed/>
    <w:rsid w:val="001319C0"/>
    <w:rPr>
      <w:sz w:val="16"/>
      <w:szCs w:val="16"/>
    </w:rPr>
  </w:style>
  <w:style w:type="paragraph" w:styleId="Komentarotekstas">
    <w:name w:val="annotation text"/>
    <w:basedOn w:val="prastasis"/>
    <w:link w:val="KomentarotekstasDiagrama"/>
    <w:uiPriority w:val="99"/>
    <w:unhideWhenUsed/>
    <w:rsid w:val="001319C0"/>
    <w:rPr>
      <w:sz w:val="20"/>
    </w:rPr>
  </w:style>
  <w:style w:type="character" w:customStyle="1" w:styleId="KomentarotekstasDiagrama">
    <w:name w:val="Komentaro tekstas Diagrama"/>
    <w:basedOn w:val="Numatytasispastraiposriftas"/>
    <w:link w:val="Komentarotekstas"/>
    <w:uiPriority w:val="99"/>
    <w:rsid w:val="001319C0"/>
    <w:rPr>
      <w:rFonts w:ascii="Times New Roman" w:eastAsia="Times New Roman" w:hAnsi="Times New Roman"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1319C0"/>
    <w:rPr>
      <w:b/>
      <w:bCs/>
    </w:rPr>
  </w:style>
  <w:style w:type="character" w:customStyle="1" w:styleId="KomentarotemaDiagrama">
    <w:name w:val="Komentaro tema Diagrama"/>
    <w:basedOn w:val="KomentarotekstasDiagrama"/>
    <w:link w:val="Komentarotema"/>
    <w:uiPriority w:val="99"/>
    <w:semiHidden/>
    <w:rsid w:val="001319C0"/>
    <w:rPr>
      <w:rFonts w:ascii="Times New Roman" w:eastAsia="Times New Roman" w:hAnsi="Times New Roman" w:cs="Times New Roman"/>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2006</Words>
  <Characters>1144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53</cp:revision>
  <dcterms:created xsi:type="dcterms:W3CDTF">2024-12-19T14:38:00Z</dcterms:created>
  <dcterms:modified xsi:type="dcterms:W3CDTF">2025-12-17T08:56:00Z</dcterms:modified>
</cp:coreProperties>
</file>